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47" w:rsidRPr="00B85B47" w:rsidRDefault="00B85B47" w:rsidP="00B85B47">
      <w:pPr>
        <w:spacing w:after="0" w:line="240" w:lineRule="auto"/>
        <w:jc w:val="center"/>
        <w:rPr>
          <w:rFonts w:eastAsia="Times New Roman"/>
          <w:bCs/>
          <w:color w:val="FF0000"/>
          <w:sz w:val="28"/>
          <w:szCs w:val="28"/>
          <w:lang w:eastAsia="ru-RU"/>
        </w:rPr>
      </w:pPr>
      <w:r w:rsidRPr="00B85B47">
        <w:rPr>
          <w:rFonts w:eastAsia="Times New Roman"/>
          <w:bCs/>
          <w:color w:val="FF0000"/>
          <w:sz w:val="28"/>
          <w:szCs w:val="28"/>
          <w:lang w:eastAsia="ru-RU"/>
        </w:rPr>
        <w:t>ИНФОРМАЦИОННОЕ ПИСЬМО</w:t>
      </w:r>
      <w:r w:rsidRPr="00B85B47">
        <w:rPr>
          <w:rFonts w:eastAsia="Times New Roman"/>
          <w:bCs/>
          <w:color w:val="FF0000"/>
          <w:sz w:val="28"/>
          <w:szCs w:val="28"/>
          <w:lang w:eastAsia="ru-RU"/>
        </w:rPr>
        <w:br/>
        <w:t>«О предупреждении производственного травматизма при проведении работ по уборке зерновых культур в 2017 году»</w:t>
      </w:r>
    </w:p>
    <w:p w:rsidR="00B85B47" w:rsidRPr="00B85B47" w:rsidRDefault="00B85B47" w:rsidP="00B85B47">
      <w:pPr>
        <w:spacing w:after="0" w:line="240" w:lineRule="auto"/>
        <w:jc w:val="center"/>
        <w:rPr>
          <w:rFonts w:eastAsia="Times New Roman"/>
          <w:b w:val="0"/>
          <w:sz w:val="28"/>
          <w:szCs w:val="28"/>
          <w:lang w:eastAsia="ru-RU"/>
        </w:rPr>
      </w:pP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В производственном календаре тружеников села уборка зерновых культур является одной из самых ответственных и напряженных работ.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На всех этапах уборочных работ (от зерноуборочного комбайна в поле до зерносклада), проводимых в организациях агропромышленного комплекса (далее – организации АПК), необходимо обеспечивать безопасность их производства в соответствии с требованиями, установленными нормативными правовыми актами.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Безопасность труда должна быть обеспечена:</w:t>
      </w:r>
    </w:p>
    <w:p w:rsidR="00B85B47" w:rsidRPr="00B85B47" w:rsidRDefault="00B85B47" w:rsidP="00B85B47">
      <w:pPr>
        <w:numPr>
          <w:ilvl w:val="0"/>
          <w:numId w:val="1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выбором прогрессивных технологий, исключающих производственные опасности;</w:t>
      </w:r>
    </w:p>
    <w:p w:rsidR="00B85B47" w:rsidRPr="00B85B47" w:rsidRDefault="00B85B47" w:rsidP="00B85B47">
      <w:pPr>
        <w:numPr>
          <w:ilvl w:val="0"/>
          <w:numId w:val="1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соблюдением правил технической эксплуатации машин и механизмов, а также допуском обслуживающего персонала к работе;</w:t>
      </w:r>
    </w:p>
    <w:p w:rsidR="00B85B47" w:rsidRPr="00B85B47" w:rsidRDefault="00B85B47" w:rsidP="00B85B47">
      <w:pPr>
        <w:numPr>
          <w:ilvl w:val="0"/>
          <w:numId w:val="1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организацией безопасной перевозки работников к местам производства работ и обратно;</w:t>
      </w:r>
    </w:p>
    <w:p w:rsidR="00B85B47" w:rsidRPr="00B85B47" w:rsidRDefault="00B85B47" w:rsidP="00B85B47">
      <w:pPr>
        <w:numPr>
          <w:ilvl w:val="0"/>
          <w:numId w:val="1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 xml:space="preserve">осуществлением действенного </w:t>
      </w:r>
      <w:proofErr w:type="gramStart"/>
      <w:r w:rsidRPr="00B85B47">
        <w:rPr>
          <w:rFonts w:eastAsia="Times New Roman"/>
          <w:b w:val="0"/>
          <w:sz w:val="28"/>
          <w:szCs w:val="28"/>
          <w:lang w:eastAsia="ru-RU"/>
        </w:rPr>
        <w:t>контроля</w:t>
      </w:r>
      <w:proofErr w:type="gramEnd"/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за соблюдением установленных для должностных лиц и работников обязанностей, требований трудовой и производственной дисциплины.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Однако на практике неединичными являются случаи невыполнения руководителями, специалистами и работниками установленных для них обязанностей по охране труда, а также несоблюдения ими технических и технологических регламентов при эксплуатации транспортных средств, машин, механизмов, оборудования. Зачастую игнорируются и пренебрегаются требования трудовой и производственной дисциплины, инструкций по охране труда. Нередкими причинами несчастных случаев на производстве являются недостатки в обучении и инструктировании работников по вопросам охраны труда.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По оперативным данным Департамента государственной инспекции труда Министерства труда и социальной защиты Республики Беларусь (далее – Департамент) в 2016 году в результате несчастных случаев на производстве при выполнении уборочных работ 1 работник погиб и 6 – получили травмы различной степени тяжести.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Cs/>
          <w:sz w:val="28"/>
          <w:szCs w:val="28"/>
          <w:lang w:eastAsia="ru-RU"/>
        </w:rPr>
        <w:t>31 июля 2016 г.</w:t>
      </w:r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при выполнении работ по очистке жатки зерноуборочного комбайна 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КЗС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GS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1218 «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ПАЛЕССЕ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>» был смертельно травмирован тракторист-машинист сельскохозяйственного производства коммунального сельскохозяйственного унитарного предприятия «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Березина-агропродукт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 xml:space="preserve">» 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Молодечненского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района Минской области.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В ходе уборки зерновых потерпевший устранял забивание шнека жатки комбайна землей, не заглушив при этом двигатель комбайна. Находясь в жатке комбайна, он оперся рукой на шнек, в результате чего последний несколько раз прокрутился, затянув потерпевшего между металлическим основанием жатки и шнеком.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lastRenderedPageBreak/>
        <w:t>Специальным расследованием установлено, что потерпевшим нарушены требования инструкции по охране труда в части выполнения им работ по чистке жатки комбайна при включенном двигателе.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Cs/>
          <w:sz w:val="28"/>
          <w:szCs w:val="28"/>
          <w:lang w:eastAsia="ru-RU"/>
        </w:rPr>
        <w:t>19 июля 2016 г.</w:t>
      </w:r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несчастный случай, приведший к тяжелым производственным травмам, произошел с трактористом-машинистом сельскохозяйственного производства филиала «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Князево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>» открытого акционерного общества «Агрокомбинат «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Скидельский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 xml:space="preserve">» 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Зельвенского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района Гродненской области.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В этот день проводились работы по уборке рапса. Когда датчик наполнения бункера комбайна «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Джон-Дир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2264» указал на максимальный уровень, потерпевший остановил комбайн под линией электропередач 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ВЛ-35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кВ и решил визуально оценить наполняемость бункера.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В нарушение инструкции по охране труда он поднялся на кабину, тем самым приблизившись на недопустимое расстояние до проводов высоковольтной линии, где получил поражение электрическим током.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 xml:space="preserve">Тяжелую производственную травму 24 июля 2016 г. получил полевод открытого акционерного общества «Нивы» 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Жлобинского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района Гомельской области.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 xml:space="preserve">По устному распоряжению исполняющего обязанности директора потерпевший был направлен на работу по уборке зерновых на комбайне 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КЗС-10К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под управлением тракториста-машиниста сельскохозяйственного производства. В течение дня периодически происходило забивание шнека жатки, чистка которого производилось с помощью специального металлического крючка.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 xml:space="preserve">При очередном забивании тракторист-машинист отключил жатку, но не заглушил двигатель комбайна. Полевод поднялся на наклонную камеру комбайна, левой ногой встал на шнек жатки, правой – на 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граблину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мотовила и начал производить очистку. В процессе очистки шнек жатки и мотовило начали вращение, в результате чего левая нога потерпевшего соскользнула по шнеку в пространство между днищем жатки и витком шнека и была травмирована.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В ходе специального расследования было установлено, что и потерпевший, и тракторист-машинист были допущены к выполнению работ на зерноуборочном комбайне без соответствующей профессиональной подготовки, без прохождения обучения, стажировки, проверки знаний по вопросам охраны труда.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Лицами, допустившими нарушения требований законодательства об охране труда, определены исполняющий обязанности директора организации и главный инженер.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Cs/>
          <w:sz w:val="28"/>
          <w:szCs w:val="28"/>
          <w:lang w:eastAsia="ru-RU"/>
        </w:rPr>
        <w:t>26 августа 2016 г.</w:t>
      </w:r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при выполнении работ по подготовке к буксировке неисправного самоходного зерноуборочного комбайна 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КЗС-1218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был тяжело травмирован тракторист-машинист сельскохозяйственного производства филиала «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Вымно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>» открытого акционерного общества «Молоко» г. Витебск.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 xml:space="preserve">В этот день потерпевший, на закрепленном за ним тракторе 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МТЗ-3022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 xml:space="preserve">, прибыл на поле, чтобы отбуксировать неисправный комбайн на территорию </w:t>
      </w:r>
      <w:r w:rsidRPr="00B85B47">
        <w:rPr>
          <w:rFonts w:eastAsia="Times New Roman"/>
          <w:b w:val="0"/>
          <w:sz w:val="28"/>
          <w:szCs w:val="28"/>
          <w:lang w:eastAsia="ru-RU"/>
        </w:rPr>
        <w:lastRenderedPageBreak/>
        <w:t>машинного двора. Для зацепки буксировочного троса он подлез под находящуюся в поднятом положении жатку. При этом какой-либо страховочной подставки под ней не было (в поднятом положении жатку удерживали только гидравлические цилиндры).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В какой-то момент жатка комбайна начала опускаться, прижимая потерпевшего к земле.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Должностными лицами организации (главный инженер, заведующий механизированным двором) не были определены (в том числе в разработанных инструкциях по охране труда) безопасные способы проведения работ по буксировке зерноуборочного комбайна.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Рассматривая ситуацию с обеспечением охраны труда при проведении работ по уборке зерновых и послеуборочной переработке зерна, считаем необходимым напомнить об имевших место несчастных случаях с тяжелыми последствиями, происшедших на зерносушильных комплексах.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Cs/>
          <w:sz w:val="28"/>
          <w:szCs w:val="28"/>
          <w:lang w:eastAsia="ru-RU"/>
        </w:rPr>
        <w:t>17 июля 2016 г.</w:t>
      </w:r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тяжелую производственную травму получила </w:t>
      </w:r>
      <w:proofErr w:type="gramStart"/>
      <w:r w:rsidRPr="00B85B47">
        <w:rPr>
          <w:rFonts w:eastAsia="Times New Roman"/>
          <w:b w:val="0"/>
          <w:sz w:val="28"/>
          <w:szCs w:val="28"/>
          <w:lang w:eastAsia="ru-RU"/>
        </w:rPr>
        <w:t>подсобная</w:t>
      </w:r>
      <w:proofErr w:type="gramEnd"/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рабочая открытого акционерного общества «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Тихиничи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>» Рогачевского района Гомельской области.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На потерпевшую, производившую уборку территории зерносушильного комплекса, был совершен наезд двигавшимся задним ходом автомобилем ГАЗ САЗ 35071.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 xml:space="preserve">В действиях водителя автомобиля усмотрено нарушение Правил дорожного движения, выразившееся в 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необеспечении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безопасности при движении задним ходом.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Несчастный случай, приведший к тяжелой производственной травме, произошел 29 июля 2016 г. с оператором сушильных установок открытого акционерного общества «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Горецкое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>» Горецкого района Могилевской области.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В этот день выполнялись работы по сушке зерна на зерносушильном комплексе М-819, в состав которого входят четыре емкости для хранения зерна.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Во время выгрузки зерна из сушильной установки в одну из емкостей операторы заметили просыпание зерна из отверстия в ней.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Потерпевший, проявив инициативу, взял ковшик и полиэтиленовую пленку и по металлической опоре поднялся и залез внутрь емкости. В этот момент емкость упала.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 xml:space="preserve">Согласно выводам судебной строительно-технической экспертизы возможными причинами обрушения конструкции емкости стали не проведение своевременного технического обслуживания, осмотров и ремонта, и как следствие – недостаточная жесткость несущих конструкций, коррозионные повреждения металла нижней части оболочки емкости для зерна. Кроме того, на упавшую емкость для временного хранения зерна не имелось эксплуатационных документов организации-изготовителя. Ответственным за указанные нарушения </w:t>
      </w:r>
      <w:proofErr w:type="gramStart"/>
      <w:r w:rsidRPr="00B85B47">
        <w:rPr>
          <w:rFonts w:eastAsia="Times New Roman"/>
          <w:b w:val="0"/>
          <w:sz w:val="28"/>
          <w:szCs w:val="28"/>
          <w:lang w:eastAsia="ru-RU"/>
        </w:rPr>
        <w:t>установлен</w:t>
      </w:r>
      <w:proofErr w:type="gramEnd"/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главный агрономом организации.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lastRenderedPageBreak/>
        <w:t>Потерпевший оператор сушильной установки в нарушение требований инструкции по охране труда самовольно выполнял работы по устранению высыпания зерна внутри емкости.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Cs/>
          <w:sz w:val="28"/>
          <w:szCs w:val="28"/>
          <w:lang w:eastAsia="ru-RU"/>
        </w:rPr>
        <w:t>25 августа 2016 г.</w:t>
      </w:r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тяжелую сочетанную травму получил оператор сушильных установок открытого акционерного общества «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Тишовка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>» Могилевского района Могилевской области при выполнении работ по очистке сушилки зерновой шахтной М-819.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При не отключенных механизмах сушилки потерпевший просунул правую руку внутрь кожуха, в результате чего шнеком для выгрузки зерна был захвачен рукав его специальной одежды и рука.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Сушилка была допущена к эксплуатации без эксплуатационных документов организации-изготовителя, содержащих требования безопасности, без защитных крышек шнека для выгрузки зерна. Указанные нарушения находятся в компетенции главного агронома.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Кроме того, заместителем директора по хозяйственной части, являющегося согласно приказу директора организации ответственным за организацию работы по охране труда, не было организовано проведение проверки знаний по вопросам охраны труда.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proofErr w:type="gramStart"/>
      <w:r w:rsidRPr="00B85B47">
        <w:rPr>
          <w:rFonts w:eastAsia="Times New Roman"/>
          <w:b w:val="0"/>
          <w:sz w:val="28"/>
          <w:szCs w:val="28"/>
          <w:lang w:eastAsia="ru-RU"/>
        </w:rPr>
        <w:t xml:space="preserve">Необходимо напомнить об имевших место в предыдущие годы несчастных случаях, происшедших в результате попадания работников, обслуживающих зерносушильные пункты, в незакрытые на замок предохранительными решетками завальные ямы и 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лазовые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люки бункеров.</w:t>
      </w:r>
      <w:proofErr w:type="gramEnd"/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При этом 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травмоопасные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зоны производственных помещений и площадок (завальные ямы, люки бункеров, лестницы, переходы и т.п.) должны быть ограждены и обозначены сигнальными цветами и предупреждающими знаками.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Многие из установленных нарушений, повлекших несчастные случаи, могли быть своевременно выявлены и устранены, в частности, путем оперативного обследования организаций АПК мобильными группами.</w:t>
      </w:r>
    </w:p>
    <w:p w:rsidR="00B85B47" w:rsidRPr="00B85B47" w:rsidRDefault="00B85B47" w:rsidP="00B85B4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i/>
          <w:iCs/>
          <w:sz w:val="28"/>
          <w:szCs w:val="28"/>
          <w:lang w:eastAsia="ru-RU"/>
        </w:rPr>
        <w:t xml:space="preserve">В целях недопущения несчастных случаев при проведении всего комплекса уборочных работ, профилактики нарушений требований охраны труда Департамент полагает целесообразным рекомендовать Министерству сельского хозяйства и продовольствия Республики Беларусь, комитетам и управлениям по сельскому хозяйству и продовольствию </w:t>
      </w:r>
      <w:proofErr w:type="spellStart"/>
      <w:r w:rsidRPr="00B85B47">
        <w:rPr>
          <w:rFonts w:eastAsia="Times New Roman"/>
          <w:b w:val="0"/>
          <w:i/>
          <w:iCs/>
          <w:sz w:val="28"/>
          <w:szCs w:val="28"/>
          <w:lang w:eastAsia="ru-RU"/>
        </w:rPr>
        <w:t>об</w:t>
      </w:r>
      <w:proofErr w:type="gramStart"/>
      <w:r w:rsidRPr="00B85B47">
        <w:rPr>
          <w:rFonts w:eastAsia="Times New Roman"/>
          <w:b w:val="0"/>
          <w:i/>
          <w:iCs/>
          <w:sz w:val="28"/>
          <w:szCs w:val="28"/>
          <w:lang w:eastAsia="ru-RU"/>
        </w:rPr>
        <w:t>л</w:t>
      </w:r>
      <w:proofErr w:type="spellEnd"/>
      <w:r w:rsidRPr="00B85B47">
        <w:rPr>
          <w:rFonts w:eastAsia="Times New Roman"/>
          <w:b w:val="0"/>
          <w:i/>
          <w:iCs/>
          <w:sz w:val="28"/>
          <w:szCs w:val="28"/>
          <w:lang w:eastAsia="ru-RU"/>
        </w:rPr>
        <w:t>-</w:t>
      </w:r>
      <w:proofErr w:type="gramEnd"/>
      <w:r w:rsidRPr="00B85B47">
        <w:rPr>
          <w:rFonts w:eastAsia="Times New Roman"/>
          <w:b w:val="0"/>
          <w:i/>
          <w:iCs/>
          <w:sz w:val="28"/>
          <w:szCs w:val="28"/>
          <w:lang w:eastAsia="ru-RU"/>
        </w:rPr>
        <w:t>, райисполкомов потребовать от руководителей подчиненных и расположенных на подведомственной им территории организаций:</w:t>
      </w:r>
    </w:p>
    <w:p w:rsidR="00B85B47" w:rsidRPr="00B85B47" w:rsidRDefault="00B85B47" w:rsidP="00B85B47">
      <w:pPr>
        <w:numPr>
          <w:ilvl w:val="0"/>
          <w:numId w:val="2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довести информацию об имевших место несчастных случаях, происшедших при проведении уборочных работ, до сведения привлекаемых к ним работников;</w:t>
      </w:r>
    </w:p>
    <w:p w:rsidR="00B85B47" w:rsidRPr="00B85B47" w:rsidRDefault="00B85B47" w:rsidP="00B85B47">
      <w:pPr>
        <w:numPr>
          <w:ilvl w:val="0"/>
          <w:numId w:val="2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провести внеплановые инструктажи по охране труда с работниками, привлекаемыми к работам по уборке зерновых, в том числе и сторонних организаций;</w:t>
      </w:r>
    </w:p>
    <w:p w:rsidR="00B85B47" w:rsidRPr="00B85B47" w:rsidRDefault="00B85B47" w:rsidP="00B85B47">
      <w:pPr>
        <w:numPr>
          <w:ilvl w:val="0"/>
          <w:numId w:val="2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 xml:space="preserve">в целях исключения случаев 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травмирования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работников обеспечить безусловное соблюдение требований Правил по охране труда при производстве и послеуборочной обработке продукции растениеводства, утвержденных постановлением Министерства </w:t>
      </w:r>
      <w:r w:rsidRPr="00B85B47">
        <w:rPr>
          <w:rFonts w:eastAsia="Times New Roman"/>
          <w:b w:val="0"/>
          <w:sz w:val="28"/>
          <w:szCs w:val="28"/>
          <w:lang w:eastAsia="ru-RU"/>
        </w:rPr>
        <w:lastRenderedPageBreak/>
        <w:t>сельского хозяйства и продовольствия Республики Беларусь от 15 апреля 2008 г. № 36 (далее – Правила);</w:t>
      </w:r>
    </w:p>
    <w:p w:rsidR="00B85B47" w:rsidRPr="00B85B47" w:rsidRDefault="00B85B47" w:rsidP="00B85B47">
      <w:pPr>
        <w:numPr>
          <w:ilvl w:val="0"/>
          <w:numId w:val="2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назначить должностных лиц, ответственных за обеспечение здоровых и безопасных условий труда на рабочих местах;</w:t>
      </w:r>
    </w:p>
    <w:p w:rsidR="00B85B47" w:rsidRPr="00B85B47" w:rsidRDefault="00B85B47" w:rsidP="00B85B47">
      <w:pPr>
        <w:numPr>
          <w:ilvl w:val="0"/>
          <w:numId w:val="2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заключить договоры с учащимися, студентами и другими лицами, привлекаемыми к уборочным работам, в которых определить виды сельскохозяйственных работ, условия размещения, быта, питания, оплаты и охраны труда;</w:t>
      </w:r>
    </w:p>
    <w:p w:rsidR="00B85B47" w:rsidRPr="00B85B47" w:rsidRDefault="00B85B47" w:rsidP="00B85B47">
      <w:pPr>
        <w:numPr>
          <w:ilvl w:val="0"/>
          <w:numId w:val="2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 xml:space="preserve">запретить привлекать несовершеннолетних к работе на зерноуборочных комбайнах, механизированным работам на 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зернотоках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и в ночное время;</w:t>
      </w:r>
    </w:p>
    <w:p w:rsidR="00B85B47" w:rsidRPr="00B85B47" w:rsidRDefault="00B85B47" w:rsidP="00B85B47">
      <w:pPr>
        <w:numPr>
          <w:ilvl w:val="0"/>
          <w:numId w:val="2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оборудовать и обозначать специальные места для кратковременного отдыха и приема пищи работников в полевых условиях;</w:t>
      </w:r>
    </w:p>
    <w:p w:rsidR="00B85B47" w:rsidRPr="00B85B47" w:rsidRDefault="00B85B47" w:rsidP="00B85B47">
      <w:pPr>
        <w:numPr>
          <w:ilvl w:val="0"/>
          <w:numId w:val="2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укомплектовать зерноуборочные комбайны двумя трактористами-машинистами старше 18 лет, имеющими удостоверения соответствующей категории;</w:t>
      </w:r>
    </w:p>
    <w:p w:rsidR="00B85B47" w:rsidRPr="00B85B47" w:rsidRDefault="00B85B47" w:rsidP="00B85B47">
      <w:pPr>
        <w:numPr>
          <w:ilvl w:val="0"/>
          <w:numId w:val="2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запретить нахождение второго работника на зерноуборочном комбайне во время его движения, за исключением случаев наличия в их кабине специальных мест, предусмотренных конструкцией;</w:t>
      </w:r>
    </w:p>
    <w:p w:rsidR="00B85B47" w:rsidRPr="00B85B47" w:rsidRDefault="00B85B47" w:rsidP="00B85B47">
      <w:pPr>
        <w:numPr>
          <w:ilvl w:val="0"/>
          <w:numId w:val="2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обеспечить работников, занятых на производстве уборочных работ, специальной одеждой, специальной обувью и другими средствами индивидуальной защиты, исправным инструментом и инвентарем;</w:t>
      </w:r>
    </w:p>
    <w:p w:rsidR="00B85B47" w:rsidRPr="00B85B47" w:rsidRDefault="00B85B47" w:rsidP="00B85B47">
      <w:pPr>
        <w:numPr>
          <w:ilvl w:val="0"/>
          <w:numId w:val="2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 xml:space="preserve">организовать проведение 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предрейсовых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и 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послерейсовых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медицинских освидетельствований водителей и механизаторов;</w:t>
      </w:r>
    </w:p>
    <w:p w:rsidR="00B85B47" w:rsidRPr="00B85B47" w:rsidRDefault="00B85B47" w:rsidP="00B85B47">
      <w:pPr>
        <w:numPr>
          <w:ilvl w:val="0"/>
          <w:numId w:val="2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 xml:space="preserve">исключить случаи допуска к эксплуатации тракторов, зерноуборочных комбайнов, сельскохозяйственных машин и агрегатов, не отвечающих требованиям безопасности, не прошедших технических осмотров в 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Гостехнадзоре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>;</w:t>
      </w:r>
    </w:p>
    <w:p w:rsidR="00B85B47" w:rsidRPr="00B85B47" w:rsidRDefault="00B85B47" w:rsidP="00B85B47">
      <w:pPr>
        <w:numPr>
          <w:ilvl w:val="0"/>
          <w:numId w:val="2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повсеместно провести комиссионный осмотр и приемку в эксплуатацию зерноуборочной и зерноочистительной техники с составлением актов их технического состояния. Укомплектовать зерноуборочные комбайны и зерносушильные комплексы первичными средствами пожаротушения, емкостями для воды, медицинскими аптечками и исправным набором инструментов;</w:t>
      </w:r>
    </w:p>
    <w:p w:rsidR="00B85B47" w:rsidRPr="00B85B47" w:rsidRDefault="00B85B47" w:rsidP="00B85B47">
      <w:pPr>
        <w:numPr>
          <w:ilvl w:val="0"/>
          <w:numId w:val="2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перевозить работников к месту работы и обратно только на автобусах или специально оборудованных автомобилях;</w:t>
      </w:r>
    </w:p>
    <w:p w:rsidR="00B85B47" w:rsidRPr="00B85B47" w:rsidRDefault="00B85B47" w:rsidP="00B85B47">
      <w:pPr>
        <w:numPr>
          <w:ilvl w:val="0"/>
          <w:numId w:val="2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 xml:space="preserve">составить и утвердить маршруты движения техники с одного участка производства на другой, организовать </w:t>
      </w:r>
      <w:proofErr w:type="gramStart"/>
      <w:r w:rsidRPr="00B85B47">
        <w:rPr>
          <w:rFonts w:eastAsia="Times New Roman"/>
          <w:b w:val="0"/>
          <w:sz w:val="28"/>
          <w:szCs w:val="28"/>
          <w:lang w:eastAsia="ru-RU"/>
        </w:rPr>
        <w:t>контроль за</w:t>
      </w:r>
      <w:proofErr w:type="gramEnd"/>
      <w:r w:rsidRPr="00B85B47">
        <w:rPr>
          <w:rFonts w:eastAsia="Times New Roman"/>
          <w:b w:val="0"/>
          <w:sz w:val="28"/>
          <w:szCs w:val="28"/>
          <w:lang w:eastAsia="ru-RU"/>
        </w:rPr>
        <w:t xml:space="preserve"> ее использованием по назначению и хранением в специально отведенных местах;</w:t>
      </w:r>
    </w:p>
    <w:p w:rsidR="00B85B47" w:rsidRPr="00B85B47" w:rsidRDefault="00B85B47" w:rsidP="00B85B47">
      <w:pPr>
        <w:numPr>
          <w:ilvl w:val="0"/>
          <w:numId w:val="2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 xml:space="preserve">провести внеочередные осмотры состояния производственных зданий и сооружений </w:t>
      </w:r>
      <w:proofErr w:type="spellStart"/>
      <w:r w:rsidRPr="00B85B47">
        <w:rPr>
          <w:rFonts w:eastAsia="Times New Roman"/>
          <w:b w:val="0"/>
          <w:sz w:val="28"/>
          <w:szCs w:val="28"/>
          <w:lang w:eastAsia="ru-RU"/>
        </w:rPr>
        <w:t>КЗС</w:t>
      </w:r>
      <w:proofErr w:type="spellEnd"/>
      <w:r w:rsidRPr="00B85B47">
        <w:rPr>
          <w:rFonts w:eastAsia="Times New Roman"/>
          <w:b w:val="0"/>
          <w:sz w:val="28"/>
          <w:szCs w:val="28"/>
          <w:lang w:eastAsia="ru-RU"/>
        </w:rPr>
        <w:t>, складов для хранения зерна и других сооружений;</w:t>
      </w:r>
    </w:p>
    <w:p w:rsidR="00B85B47" w:rsidRPr="00B85B47" w:rsidRDefault="00B85B47" w:rsidP="00B85B47">
      <w:pPr>
        <w:numPr>
          <w:ilvl w:val="0"/>
          <w:numId w:val="2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обеспечить ограждение завальных и смотровых ям, бункеров-накопителей и т.д. Завальные ямы и бункера-накопители оборудовать предохранительными решетками или крышками, запирающимися на замок;</w:t>
      </w:r>
    </w:p>
    <w:p w:rsidR="00B85B47" w:rsidRPr="00B85B47" w:rsidRDefault="00B85B47" w:rsidP="00B85B47">
      <w:pPr>
        <w:numPr>
          <w:ilvl w:val="0"/>
          <w:numId w:val="2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lastRenderedPageBreak/>
        <w:t>на участках полей и дорог, над которыми проходят воздушные ЛЭП, проезд и работу машин разрешать при соблюдении расстояния от наивысшей точки машины до проводов, которое должно быть не менее значений, приведенных в приложении 3 Правил;</w:t>
      </w:r>
    </w:p>
    <w:p w:rsidR="00B85B47" w:rsidRPr="00B85B47" w:rsidRDefault="00B85B47" w:rsidP="00B85B47">
      <w:pPr>
        <w:numPr>
          <w:ilvl w:val="0"/>
          <w:numId w:val="2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не допускать и отстранять от работы работников, находящихся в состоянии алкогольного, наркотического и токсического опьянения, не прошедших в установленном порядке медицинский осмотр, обучение, инструктаж и проверку знаний по вопросам охраны труда, а также не обеспеченных и не применяющих средств индивидуальной защиты;</w:t>
      </w:r>
    </w:p>
    <w:p w:rsidR="00B85B47" w:rsidRPr="00B85B47" w:rsidRDefault="00B85B47" w:rsidP="00B85B47">
      <w:pPr>
        <w:numPr>
          <w:ilvl w:val="0"/>
          <w:numId w:val="2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B85B47">
        <w:rPr>
          <w:rFonts w:eastAsia="Times New Roman"/>
          <w:b w:val="0"/>
          <w:sz w:val="28"/>
          <w:szCs w:val="28"/>
          <w:lang w:eastAsia="ru-RU"/>
        </w:rPr>
        <w:t>ужесточить контроль и спрос за соблюдением работниками требований по охране труда, трудовой и производственной дисциплины в соответствии с требованиями Декрета Президента Республики Беларусь от 15 декабря 2014 г. № 5 «Об усилении требований к руководящим кадрам и работникам организаций».</w:t>
      </w:r>
    </w:p>
    <w:p w:rsidR="00EC5C7C" w:rsidRPr="00B85B47" w:rsidRDefault="00EC5C7C" w:rsidP="00B85B47">
      <w:pPr>
        <w:spacing w:after="0" w:line="240" w:lineRule="auto"/>
        <w:rPr>
          <w:sz w:val="28"/>
          <w:szCs w:val="28"/>
        </w:rPr>
      </w:pPr>
    </w:p>
    <w:sectPr w:rsidR="00EC5C7C" w:rsidRPr="00B85B47" w:rsidSect="00EC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70CC"/>
    <w:multiLevelType w:val="multilevel"/>
    <w:tmpl w:val="EFC2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70D25"/>
    <w:multiLevelType w:val="multilevel"/>
    <w:tmpl w:val="0542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B47"/>
    <w:rsid w:val="00056E41"/>
    <w:rsid w:val="0012019F"/>
    <w:rsid w:val="00737C37"/>
    <w:rsid w:val="00A302DC"/>
    <w:rsid w:val="00A50479"/>
    <w:rsid w:val="00B85B47"/>
    <w:rsid w:val="00EC5C7C"/>
    <w:rsid w:val="00EC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5B47"/>
    <w:rPr>
      <w:i/>
      <w:iCs/>
    </w:rPr>
  </w:style>
  <w:style w:type="character" w:styleId="a4">
    <w:name w:val="Strong"/>
    <w:basedOn w:val="a0"/>
    <w:uiPriority w:val="22"/>
    <w:qFormat/>
    <w:rsid w:val="00B85B47"/>
    <w:rPr>
      <w:b/>
      <w:bCs/>
    </w:rPr>
  </w:style>
  <w:style w:type="paragraph" w:styleId="a5">
    <w:name w:val="Normal (Web)"/>
    <w:basedOn w:val="a"/>
    <w:uiPriority w:val="99"/>
    <w:semiHidden/>
    <w:unhideWhenUsed/>
    <w:rsid w:val="00B85B47"/>
    <w:pPr>
      <w:spacing w:after="225" w:line="240" w:lineRule="auto"/>
    </w:pPr>
    <w:rPr>
      <w:rFonts w:eastAsia="Times New Roman"/>
      <w:b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384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2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2020</Words>
  <Characters>11518</Characters>
  <Application>Microsoft Office Word</Application>
  <DocSecurity>0</DocSecurity>
  <Lines>95</Lines>
  <Paragraphs>27</Paragraphs>
  <ScaleCrop>false</ScaleCrop>
  <Company>УТЗСЗ БГИК</Company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Жигалко</dc:creator>
  <cp:keywords/>
  <dc:description/>
  <cp:lastModifiedBy>Жигалко</cp:lastModifiedBy>
  <cp:revision>1</cp:revision>
  <dcterms:created xsi:type="dcterms:W3CDTF">2017-08-15T09:45:00Z</dcterms:created>
  <dcterms:modified xsi:type="dcterms:W3CDTF">2017-08-15T09:48:00Z</dcterms:modified>
</cp:coreProperties>
</file>